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443" w:rsidRDefault="00DD2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object w:dxaOrig="679" w:dyaOrig="829">
          <v:rect id="rectole0000000000" o:spid="_x0000_i1025" style="width:33.95pt;height:41.45pt" o:ole="" o:preferrelative="t" stroked="f">
            <v:imagedata r:id="rId8" o:title=""/>
          </v:rect>
          <o:OLEObject Type="Embed" ProgID="StaticMetafile" ShapeID="rectole0000000000" DrawAspect="Content" ObjectID="_1764400162" r:id="rId9"/>
        </w:object>
      </w:r>
    </w:p>
    <w:p w:rsidR="00DD2443" w:rsidRDefault="00DC7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Д У М А</w:t>
      </w:r>
    </w:p>
    <w:p w:rsidR="00DD2443" w:rsidRDefault="00DC7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КОНАКОВСКОГО МУНИЦИПАЛЬНОГО ОКРУГА</w:t>
      </w:r>
    </w:p>
    <w:p w:rsidR="00DD2443" w:rsidRDefault="00DC7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ПЕРВОГО СОЗЫВА</w:t>
      </w:r>
    </w:p>
    <w:p w:rsidR="00DD2443" w:rsidRDefault="00DC7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__________________________________________________________________</w:t>
      </w:r>
    </w:p>
    <w:p w:rsidR="00DD2443" w:rsidRDefault="00DD244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D2443" w:rsidRDefault="00DC7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Е Ш Е Н И Е</w:t>
      </w:r>
    </w:p>
    <w:p w:rsidR="00DD2443" w:rsidRDefault="00DD244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D2443" w:rsidRDefault="00DC75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12E68">
        <w:rPr>
          <w:rFonts w:ascii="Times New Roman" w:eastAsia="Times New Roman" w:hAnsi="Times New Roman" w:cs="Times New Roman"/>
          <w:sz w:val="28"/>
        </w:rPr>
        <w:t xml:space="preserve">   </w:t>
      </w:r>
      <w:r w:rsidR="00A45B11">
        <w:rPr>
          <w:rFonts w:ascii="Times New Roman" w:eastAsia="Times New Roman" w:hAnsi="Times New Roman" w:cs="Times New Roman"/>
          <w:sz w:val="28"/>
        </w:rPr>
        <w:t>15</w:t>
      </w:r>
      <w:r w:rsidR="006A080E">
        <w:rPr>
          <w:rFonts w:ascii="Times New Roman" w:eastAsia="Times New Roman" w:hAnsi="Times New Roman" w:cs="Times New Roman"/>
          <w:sz w:val="28"/>
        </w:rPr>
        <w:t>.1</w:t>
      </w:r>
      <w:r w:rsidR="00912E68">
        <w:rPr>
          <w:rFonts w:ascii="Times New Roman" w:eastAsia="Times New Roman" w:hAnsi="Times New Roman" w:cs="Times New Roman"/>
          <w:sz w:val="28"/>
        </w:rPr>
        <w:t>2</w:t>
      </w:r>
      <w:r w:rsidR="006A080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2023     </w:t>
      </w:r>
      <w:r>
        <w:rPr>
          <w:rFonts w:ascii="Times New Roman" w:eastAsia="Times New Roman" w:hAnsi="Times New Roman" w:cs="Times New Roman"/>
          <w:sz w:val="28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</w:rPr>
        <w:tab/>
        <w:t xml:space="preserve">  </w:t>
      </w:r>
      <w:r w:rsidR="006A080E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 xml:space="preserve">  г. Конаково         </w:t>
      </w:r>
      <w:r>
        <w:rPr>
          <w:rFonts w:ascii="Times New Roman" w:eastAsia="Times New Roman" w:hAnsi="Times New Roman" w:cs="Times New Roman"/>
          <w:sz w:val="28"/>
        </w:rPr>
        <w:tab/>
        <w:t xml:space="preserve">                   </w:t>
      </w:r>
      <w:r w:rsidR="006A080E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 xml:space="preserve">№ </w:t>
      </w:r>
      <w:r w:rsidR="00A45B11">
        <w:rPr>
          <w:rFonts w:ascii="Times New Roman" w:eastAsia="Times New Roman" w:hAnsi="Times New Roman" w:cs="Times New Roman"/>
          <w:sz w:val="28"/>
        </w:rPr>
        <w:t>89</w:t>
      </w:r>
    </w:p>
    <w:p w:rsidR="006A080E" w:rsidRDefault="006A08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p w:rsidR="00912E68" w:rsidRPr="00A45B11" w:rsidRDefault="00912E68" w:rsidP="00912E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5B11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и дополнений </w:t>
      </w:r>
    </w:p>
    <w:p w:rsidR="00912E68" w:rsidRPr="00A45B11" w:rsidRDefault="00912E68" w:rsidP="00912E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5B11">
        <w:rPr>
          <w:rFonts w:ascii="Times New Roman" w:hAnsi="Times New Roman" w:cs="Times New Roman"/>
          <w:b/>
          <w:sz w:val="24"/>
          <w:szCs w:val="24"/>
        </w:rPr>
        <w:t xml:space="preserve">в решение Совета депутатов города Конаково </w:t>
      </w:r>
    </w:p>
    <w:p w:rsidR="00912E68" w:rsidRPr="00A45B11" w:rsidRDefault="00912E68" w:rsidP="00912E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5B11">
        <w:rPr>
          <w:rFonts w:ascii="Times New Roman" w:hAnsi="Times New Roman" w:cs="Times New Roman"/>
          <w:b/>
          <w:sz w:val="24"/>
          <w:szCs w:val="24"/>
        </w:rPr>
        <w:t xml:space="preserve">от 24.11.2022 № 132-н «О бюджете </w:t>
      </w:r>
      <w:proofErr w:type="gramStart"/>
      <w:r w:rsidRPr="00A45B11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</w:p>
    <w:p w:rsidR="00912E68" w:rsidRPr="00A45B11" w:rsidRDefault="00912E68" w:rsidP="00912E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5B11">
        <w:rPr>
          <w:rFonts w:ascii="Times New Roman" w:hAnsi="Times New Roman" w:cs="Times New Roman"/>
          <w:b/>
          <w:sz w:val="24"/>
          <w:szCs w:val="24"/>
        </w:rPr>
        <w:t xml:space="preserve">образования городское поселение город Конаково </w:t>
      </w:r>
    </w:p>
    <w:p w:rsidR="00912E68" w:rsidRPr="00A45B11" w:rsidRDefault="00912E68" w:rsidP="00912E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5B11">
        <w:rPr>
          <w:rFonts w:ascii="Times New Roman" w:hAnsi="Times New Roman" w:cs="Times New Roman"/>
          <w:b/>
          <w:sz w:val="24"/>
          <w:szCs w:val="24"/>
        </w:rPr>
        <w:t xml:space="preserve">Конаковского района Тверской области на 2023 год </w:t>
      </w:r>
    </w:p>
    <w:p w:rsidR="00912E68" w:rsidRPr="00A45B11" w:rsidRDefault="00912E68" w:rsidP="00912E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5B11">
        <w:rPr>
          <w:rFonts w:ascii="Times New Roman" w:hAnsi="Times New Roman" w:cs="Times New Roman"/>
          <w:b/>
          <w:sz w:val="24"/>
          <w:szCs w:val="24"/>
        </w:rPr>
        <w:t>и плановый период 2024-2025 годов»</w:t>
      </w:r>
    </w:p>
    <w:p w:rsidR="00DD2443" w:rsidRDefault="00DD2443" w:rsidP="00912E6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73EED" w:rsidRDefault="00C73EED" w:rsidP="00912E6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D2443" w:rsidRDefault="00DC75C2" w:rsidP="006F3D19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55119F">
        <w:rPr>
          <w:rFonts w:ascii="Times New Roman" w:eastAsia="Arial" w:hAnsi="Times New Roman" w:cs="Times New Roman"/>
          <w:sz w:val="28"/>
        </w:rPr>
        <w:t xml:space="preserve"> На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основании Бюджетного кодекса Р</w:t>
      </w:r>
      <w:r w:rsidR="00A45B11">
        <w:rPr>
          <w:rFonts w:ascii="Times New Roman" w:eastAsia="Times New Roman" w:hAnsi="Times New Roman" w:cs="Times New Roman"/>
          <w:sz w:val="28"/>
        </w:rPr>
        <w:t xml:space="preserve">оссийской </w:t>
      </w:r>
      <w:r>
        <w:rPr>
          <w:rFonts w:ascii="Times New Roman" w:eastAsia="Times New Roman" w:hAnsi="Times New Roman" w:cs="Times New Roman"/>
          <w:sz w:val="28"/>
        </w:rPr>
        <w:t>Ф</w:t>
      </w:r>
      <w:r w:rsidR="00A45B11">
        <w:rPr>
          <w:rFonts w:ascii="Times New Roman" w:eastAsia="Times New Roman" w:hAnsi="Times New Roman" w:cs="Times New Roman"/>
          <w:sz w:val="28"/>
        </w:rPr>
        <w:t>едерации</w:t>
      </w:r>
      <w:r>
        <w:rPr>
          <w:rFonts w:ascii="Times New Roman" w:eastAsia="Times New Roman" w:hAnsi="Times New Roman" w:cs="Times New Roman"/>
          <w:sz w:val="28"/>
        </w:rPr>
        <w:t xml:space="preserve">, руководствуясь Уставом муниципального образования </w:t>
      </w:r>
      <w:r w:rsidR="00912E68">
        <w:rPr>
          <w:rFonts w:ascii="Times New Roman" w:eastAsia="Times New Roman" w:hAnsi="Times New Roman" w:cs="Times New Roman"/>
          <w:sz w:val="28"/>
        </w:rPr>
        <w:t>городское</w:t>
      </w:r>
      <w:r w:rsidR="00E111B9">
        <w:rPr>
          <w:rFonts w:ascii="Times New Roman" w:eastAsia="Times New Roman" w:hAnsi="Times New Roman" w:cs="Times New Roman"/>
          <w:sz w:val="28"/>
        </w:rPr>
        <w:t xml:space="preserve"> п</w:t>
      </w:r>
      <w:r>
        <w:rPr>
          <w:rFonts w:ascii="Times New Roman" w:eastAsia="Times New Roman" w:hAnsi="Times New Roman" w:cs="Times New Roman"/>
          <w:sz w:val="28"/>
        </w:rPr>
        <w:t>оселение</w:t>
      </w:r>
      <w:r w:rsidR="00E111B9">
        <w:rPr>
          <w:rFonts w:ascii="Times New Roman" w:eastAsia="Times New Roman" w:hAnsi="Times New Roman" w:cs="Times New Roman"/>
          <w:sz w:val="28"/>
        </w:rPr>
        <w:t xml:space="preserve"> город Конаково</w:t>
      </w:r>
      <w:r>
        <w:rPr>
          <w:rFonts w:ascii="Times New Roman" w:eastAsia="Times New Roman" w:hAnsi="Times New Roman" w:cs="Times New Roman"/>
          <w:sz w:val="28"/>
        </w:rPr>
        <w:t xml:space="preserve"> Конаковского </w:t>
      </w:r>
      <w:r w:rsidR="00E111B9">
        <w:rPr>
          <w:rFonts w:ascii="Times New Roman" w:eastAsia="Times New Roman" w:hAnsi="Times New Roman" w:cs="Times New Roman"/>
          <w:sz w:val="28"/>
        </w:rPr>
        <w:t xml:space="preserve">района Тверской области </w:t>
      </w:r>
    </w:p>
    <w:p w:rsidR="006F3D19" w:rsidRDefault="00DC75C2" w:rsidP="00A45B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Дума Конаковского муниципального округа</w:t>
      </w:r>
    </w:p>
    <w:p w:rsidR="00DD2443" w:rsidRDefault="00DC7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РЕШИЛА:</w:t>
      </w:r>
    </w:p>
    <w:p w:rsidR="00A45B11" w:rsidRDefault="00A45B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D2443" w:rsidRPr="00A45B11" w:rsidRDefault="00DC75C2" w:rsidP="00A45B11">
      <w:pPr>
        <w:pStyle w:val="a7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A45B11">
        <w:rPr>
          <w:rFonts w:ascii="Times New Roman" w:eastAsia="Times New Roman" w:hAnsi="Times New Roman" w:cs="Times New Roman"/>
          <w:sz w:val="28"/>
        </w:rPr>
        <w:t xml:space="preserve">Внести в решение Совета депутатов </w:t>
      </w:r>
      <w:r w:rsidR="00A2513D" w:rsidRPr="00A45B11">
        <w:rPr>
          <w:rFonts w:ascii="Times New Roman" w:eastAsia="Times New Roman" w:hAnsi="Times New Roman" w:cs="Times New Roman"/>
          <w:sz w:val="28"/>
        </w:rPr>
        <w:t>города Конаково</w:t>
      </w:r>
      <w:r w:rsidRPr="00A45B11">
        <w:rPr>
          <w:rFonts w:ascii="Times New Roman" w:eastAsia="Times New Roman" w:hAnsi="Times New Roman" w:cs="Times New Roman"/>
          <w:sz w:val="28"/>
        </w:rPr>
        <w:t xml:space="preserve"> </w:t>
      </w:r>
      <w:r w:rsidR="00023C48" w:rsidRPr="00A45B11">
        <w:rPr>
          <w:rFonts w:ascii="Times New Roman" w:eastAsia="Times New Roman" w:hAnsi="Times New Roman" w:cs="Times New Roman"/>
          <w:sz w:val="28"/>
        </w:rPr>
        <w:t>№ 132-н</w:t>
      </w:r>
      <w:r w:rsidRPr="00A45B11">
        <w:rPr>
          <w:rFonts w:ascii="Times New Roman" w:eastAsia="Times New Roman" w:hAnsi="Times New Roman" w:cs="Times New Roman"/>
          <w:sz w:val="28"/>
        </w:rPr>
        <w:t xml:space="preserve"> от </w:t>
      </w:r>
      <w:r w:rsidR="00A2513D" w:rsidRPr="00A45B11">
        <w:rPr>
          <w:rFonts w:ascii="Times New Roman" w:eastAsia="Times New Roman" w:hAnsi="Times New Roman" w:cs="Times New Roman"/>
          <w:sz w:val="28"/>
        </w:rPr>
        <w:t>24</w:t>
      </w:r>
      <w:r w:rsidRPr="00A45B11">
        <w:rPr>
          <w:rFonts w:ascii="Times New Roman" w:eastAsia="Times New Roman" w:hAnsi="Times New Roman" w:cs="Times New Roman"/>
          <w:sz w:val="28"/>
        </w:rPr>
        <w:t>.1</w:t>
      </w:r>
      <w:r w:rsidR="00A2513D" w:rsidRPr="00A45B11">
        <w:rPr>
          <w:rFonts w:ascii="Times New Roman" w:eastAsia="Times New Roman" w:hAnsi="Times New Roman" w:cs="Times New Roman"/>
          <w:sz w:val="28"/>
        </w:rPr>
        <w:t>1</w:t>
      </w:r>
      <w:r w:rsidR="00A45B11">
        <w:rPr>
          <w:rFonts w:ascii="Times New Roman" w:eastAsia="Times New Roman" w:hAnsi="Times New Roman" w:cs="Times New Roman"/>
          <w:sz w:val="28"/>
        </w:rPr>
        <w:t>.2022</w:t>
      </w:r>
      <w:r w:rsidRPr="00A45B11">
        <w:rPr>
          <w:rFonts w:ascii="Times New Roman" w:eastAsia="Times New Roman" w:hAnsi="Times New Roman" w:cs="Times New Roman"/>
          <w:sz w:val="28"/>
        </w:rPr>
        <w:t xml:space="preserve"> «</w:t>
      </w:r>
      <w:r w:rsidR="00A2513D" w:rsidRPr="00A45B11">
        <w:rPr>
          <w:rFonts w:ascii="Times New Roman" w:hAnsi="Times New Roman" w:cs="Times New Roman"/>
          <w:bCs/>
          <w:sz w:val="28"/>
          <w:szCs w:val="28"/>
        </w:rPr>
        <w:t>О бюджете муниципального образования городское поселение город Конаково Конаковского района Тверской области на 2023 год и плановый период 2024-2025 годов</w:t>
      </w:r>
      <w:r w:rsidR="0055119F" w:rsidRPr="00A45B11">
        <w:rPr>
          <w:rFonts w:ascii="Times New Roman" w:eastAsia="Times New Roman" w:hAnsi="Times New Roman" w:cs="Times New Roman"/>
          <w:sz w:val="28"/>
        </w:rPr>
        <w:t>» (</w:t>
      </w:r>
      <w:r w:rsidRPr="00A45B11">
        <w:rPr>
          <w:rFonts w:ascii="Times New Roman" w:eastAsia="Times New Roman" w:hAnsi="Times New Roman" w:cs="Times New Roman"/>
          <w:sz w:val="28"/>
        </w:rPr>
        <w:t xml:space="preserve">в редакции решений от </w:t>
      </w:r>
      <w:r w:rsidR="005D6D20" w:rsidRPr="00A45B11">
        <w:rPr>
          <w:rFonts w:ascii="Times New Roman" w:eastAsia="Times New Roman" w:hAnsi="Times New Roman" w:cs="Times New Roman"/>
          <w:sz w:val="28"/>
        </w:rPr>
        <w:t>30</w:t>
      </w:r>
      <w:r w:rsidRPr="00A45B11">
        <w:rPr>
          <w:rFonts w:ascii="Times New Roman" w:eastAsia="Times New Roman" w:hAnsi="Times New Roman" w:cs="Times New Roman"/>
          <w:sz w:val="28"/>
        </w:rPr>
        <w:t>.0</w:t>
      </w:r>
      <w:r w:rsidR="005D6D20" w:rsidRPr="00A45B11">
        <w:rPr>
          <w:rFonts w:ascii="Times New Roman" w:eastAsia="Times New Roman" w:hAnsi="Times New Roman" w:cs="Times New Roman"/>
          <w:sz w:val="28"/>
        </w:rPr>
        <w:t>3</w:t>
      </w:r>
      <w:r w:rsidRPr="00A45B11">
        <w:rPr>
          <w:rFonts w:ascii="Times New Roman" w:eastAsia="Times New Roman" w:hAnsi="Times New Roman" w:cs="Times New Roman"/>
          <w:sz w:val="28"/>
        </w:rPr>
        <w:t>.2023 №</w:t>
      </w:r>
      <w:r w:rsidR="005D6D20" w:rsidRPr="00A45B11">
        <w:rPr>
          <w:rFonts w:ascii="Times New Roman" w:eastAsia="Times New Roman" w:hAnsi="Times New Roman" w:cs="Times New Roman"/>
          <w:sz w:val="28"/>
        </w:rPr>
        <w:t>141-н</w:t>
      </w:r>
      <w:r w:rsidRPr="00A45B11">
        <w:rPr>
          <w:rFonts w:ascii="Times New Roman" w:eastAsia="Times New Roman" w:hAnsi="Times New Roman" w:cs="Times New Roman"/>
          <w:sz w:val="28"/>
        </w:rPr>
        <w:t xml:space="preserve">, от </w:t>
      </w:r>
      <w:r w:rsidR="005D6D20" w:rsidRPr="00A45B11">
        <w:rPr>
          <w:rFonts w:ascii="Times New Roman" w:eastAsia="Times New Roman" w:hAnsi="Times New Roman" w:cs="Times New Roman"/>
          <w:sz w:val="28"/>
        </w:rPr>
        <w:t>25</w:t>
      </w:r>
      <w:r w:rsidRPr="00A45B11">
        <w:rPr>
          <w:rFonts w:ascii="Times New Roman" w:eastAsia="Times New Roman" w:hAnsi="Times New Roman" w:cs="Times New Roman"/>
          <w:sz w:val="28"/>
        </w:rPr>
        <w:t>.0</w:t>
      </w:r>
      <w:r w:rsidR="005D6D20" w:rsidRPr="00A45B11">
        <w:rPr>
          <w:rFonts w:ascii="Times New Roman" w:eastAsia="Times New Roman" w:hAnsi="Times New Roman" w:cs="Times New Roman"/>
          <w:sz w:val="28"/>
        </w:rPr>
        <w:t>5</w:t>
      </w:r>
      <w:r w:rsidRPr="00A45B11">
        <w:rPr>
          <w:rFonts w:ascii="Times New Roman" w:eastAsia="Times New Roman" w:hAnsi="Times New Roman" w:cs="Times New Roman"/>
          <w:sz w:val="28"/>
        </w:rPr>
        <w:t>.2023 №</w:t>
      </w:r>
      <w:r w:rsidR="005D6D20" w:rsidRPr="00A45B11">
        <w:rPr>
          <w:rFonts w:ascii="Times New Roman" w:eastAsia="Times New Roman" w:hAnsi="Times New Roman" w:cs="Times New Roman"/>
          <w:sz w:val="28"/>
        </w:rPr>
        <w:t>146-н, от 29.06.2023 №150-н, от 07.09.2023 №154-н</w:t>
      </w:r>
      <w:r w:rsidRPr="00A45B11">
        <w:rPr>
          <w:rFonts w:ascii="Times New Roman" w:eastAsia="Times New Roman" w:hAnsi="Times New Roman" w:cs="Times New Roman"/>
          <w:sz w:val="28"/>
        </w:rPr>
        <w:t>) следующие изменения и дополнения:</w:t>
      </w:r>
      <w:proofErr w:type="gramEnd"/>
    </w:p>
    <w:p w:rsidR="006F3D19" w:rsidRPr="00F779CC" w:rsidRDefault="006F3D19" w:rsidP="00A45B11">
      <w:pPr>
        <w:pStyle w:val="ConsNormal"/>
        <w:widowControl/>
        <w:numPr>
          <w:ilvl w:val="1"/>
          <w:numId w:val="3"/>
        </w:numPr>
        <w:tabs>
          <w:tab w:val="left" w:pos="1134"/>
        </w:tabs>
        <w:ind w:left="0"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79CC">
        <w:rPr>
          <w:rFonts w:ascii="Times New Roman" w:hAnsi="Times New Roman" w:cs="Times New Roman"/>
          <w:sz w:val="28"/>
          <w:szCs w:val="28"/>
        </w:rPr>
        <w:t>Пункт 1 решения изложить в новой редакции:</w:t>
      </w:r>
    </w:p>
    <w:p w:rsidR="006F3D19" w:rsidRPr="00F779CC" w:rsidRDefault="006F3D19" w:rsidP="00A45B11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79CC">
        <w:rPr>
          <w:rFonts w:ascii="Times New Roman" w:hAnsi="Times New Roman" w:cs="Times New Roman"/>
          <w:sz w:val="28"/>
          <w:szCs w:val="28"/>
        </w:rPr>
        <w:t>«Утвердить основные характеристики бюджета муниципального образования городское поселение город Конаково Конаковского района Тверской области (далее – бюджет города Конаково) на 2023 год:</w:t>
      </w:r>
    </w:p>
    <w:p w:rsidR="006F3D19" w:rsidRPr="00F779CC" w:rsidRDefault="006F3D19" w:rsidP="00A45B11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79CC">
        <w:rPr>
          <w:rFonts w:ascii="Times New Roman" w:hAnsi="Times New Roman" w:cs="Times New Roman"/>
          <w:sz w:val="28"/>
          <w:szCs w:val="28"/>
        </w:rPr>
        <w:t>1) общий объем доходов бюджета города Конаково в сумме 403 </w:t>
      </w:r>
      <w:r w:rsidR="005E7E13">
        <w:rPr>
          <w:rFonts w:ascii="Times New Roman" w:hAnsi="Times New Roman" w:cs="Times New Roman"/>
          <w:sz w:val="28"/>
          <w:szCs w:val="28"/>
        </w:rPr>
        <w:t>5</w:t>
      </w:r>
      <w:r w:rsidRPr="00F779CC">
        <w:rPr>
          <w:rFonts w:ascii="Times New Roman" w:hAnsi="Times New Roman" w:cs="Times New Roman"/>
          <w:sz w:val="28"/>
          <w:szCs w:val="28"/>
        </w:rPr>
        <w:t>89,943 тыс. руб.;</w:t>
      </w:r>
    </w:p>
    <w:p w:rsidR="006F3D19" w:rsidRPr="00F779CC" w:rsidRDefault="006F3D19" w:rsidP="00A45B11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79CC">
        <w:rPr>
          <w:rFonts w:ascii="Times New Roman" w:hAnsi="Times New Roman" w:cs="Times New Roman"/>
          <w:sz w:val="28"/>
          <w:szCs w:val="28"/>
        </w:rPr>
        <w:t xml:space="preserve">2) общий объем расходов бюджета города Конаково в сумме </w:t>
      </w:r>
      <w:r w:rsidR="0017693B">
        <w:rPr>
          <w:rFonts w:ascii="Times New Roman" w:hAnsi="Times New Roman" w:cs="Times New Roman"/>
          <w:sz w:val="28"/>
          <w:szCs w:val="28"/>
        </w:rPr>
        <w:t>397 125,463</w:t>
      </w:r>
      <w:r w:rsidRPr="00F779C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6F3D19" w:rsidRPr="00F779CC" w:rsidRDefault="006F3D19" w:rsidP="00A45B11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79CC">
        <w:rPr>
          <w:rFonts w:ascii="Times New Roman" w:hAnsi="Times New Roman" w:cs="Times New Roman"/>
          <w:sz w:val="28"/>
          <w:szCs w:val="28"/>
        </w:rPr>
        <w:t>3) </w:t>
      </w:r>
      <w:r w:rsidR="0017693B">
        <w:rPr>
          <w:rFonts w:ascii="Times New Roman" w:hAnsi="Times New Roman" w:cs="Times New Roman"/>
          <w:sz w:val="28"/>
          <w:szCs w:val="28"/>
        </w:rPr>
        <w:t>про</w:t>
      </w:r>
      <w:r w:rsidR="00B27013">
        <w:rPr>
          <w:rFonts w:ascii="Times New Roman" w:hAnsi="Times New Roman" w:cs="Times New Roman"/>
          <w:sz w:val="28"/>
          <w:szCs w:val="28"/>
        </w:rPr>
        <w:t>фи</w:t>
      </w:r>
      <w:r w:rsidRPr="00F779CC">
        <w:rPr>
          <w:rFonts w:ascii="Times New Roman" w:hAnsi="Times New Roman" w:cs="Times New Roman"/>
          <w:sz w:val="28"/>
          <w:szCs w:val="28"/>
        </w:rPr>
        <w:t xml:space="preserve">цит бюджета города Конаково в сумме </w:t>
      </w:r>
      <w:r w:rsidR="0017693B">
        <w:rPr>
          <w:rFonts w:ascii="Times New Roman" w:hAnsi="Times New Roman" w:cs="Times New Roman"/>
          <w:sz w:val="28"/>
          <w:szCs w:val="28"/>
        </w:rPr>
        <w:t>6 464,480</w:t>
      </w:r>
      <w:r w:rsidRPr="00F779C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F3D19" w:rsidRPr="00F779CC" w:rsidRDefault="006F3D19" w:rsidP="00A45B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79CC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города Конаково на 2024 и 2025 годы:</w:t>
      </w:r>
    </w:p>
    <w:p w:rsidR="006F3D19" w:rsidRPr="00F779CC" w:rsidRDefault="006F3D19" w:rsidP="00A45B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79CC">
        <w:rPr>
          <w:rFonts w:ascii="Times New Roman" w:hAnsi="Times New Roman" w:cs="Times New Roman"/>
          <w:sz w:val="28"/>
          <w:szCs w:val="28"/>
        </w:rPr>
        <w:t>1) общий объем доходов бюджета города Конаково на 2024 год в сумме 221 412,244 тыс. руб. и на 2025 год в сумме 228 838,240 тыс. руб.;</w:t>
      </w:r>
    </w:p>
    <w:p w:rsidR="006F3D19" w:rsidRPr="00F779CC" w:rsidRDefault="006F3D19" w:rsidP="00A45B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79CC">
        <w:rPr>
          <w:rFonts w:ascii="Times New Roman" w:hAnsi="Times New Roman" w:cs="Times New Roman"/>
          <w:sz w:val="28"/>
          <w:szCs w:val="28"/>
        </w:rPr>
        <w:lastRenderedPageBreak/>
        <w:t>2) общий объем расходов бюджета города Конаково на 2024 год в сумме 226 952,834 тыс. руб., в том числе условно утвержденные расходы в сумме 5 673,821 тыс. руб. и на 2025 год в сумме 222 679,400 тыс. руб., в том числе условно утвержденные расходы в сумме 11133,970</w:t>
      </w:r>
      <w:r w:rsidRPr="00F779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79CC">
        <w:rPr>
          <w:rFonts w:ascii="Times New Roman" w:hAnsi="Times New Roman" w:cs="Times New Roman"/>
          <w:sz w:val="28"/>
          <w:szCs w:val="28"/>
        </w:rPr>
        <w:t>тыс. руб.;</w:t>
      </w:r>
    </w:p>
    <w:p w:rsidR="006F3D19" w:rsidRPr="00F779CC" w:rsidRDefault="006F3D19" w:rsidP="00A45B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79CC">
        <w:rPr>
          <w:rFonts w:ascii="Times New Roman" w:hAnsi="Times New Roman" w:cs="Times New Roman"/>
          <w:sz w:val="28"/>
          <w:szCs w:val="28"/>
        </w:rPr>
        <w:t>3) дефицит бюджета города Конаково на 2024 год в сумме 5 540,590 тыс. руб. и профицит бюджета на 2025 год в сумме 6 158,840 тыс. руб.</w:t>
      </w:r>
    </w:p>
    <w:p w:rsidR="00296BD3" w:rsidRPr="00296BD3" w:rsidRDefault="00296BD3" w:rsidP="00A45B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6BD3">
        <w:rPr>
          <w:rFonts w:ascii="Times New Roman" w:hAnsi="Times New Roman" w:cs="Times New Roman"/>
          <w:sz w:val="28"/>
          <w:szCs w:val="28"/>
        </w:rPr>
        <w:t>1.2. Пункт 2 решения изложить в новой редакции:</w:t>
      </w:r>
    </w:p>
    <w:p w:rsidR="009215D2" w:rsidRPr="00F779CC" w:rsidRDefault="00296BD3" w:rsidP="00A45B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215D2" w:rsidRPr="00F779CC"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трансфертов, получаемых из других бюджетов бюджетной системы Российской Федерации, в 2023 году в сумме </w:t>
      </w:r>
      <w:r w:rsidR="00C8178D">
        <w:rPr>
          <w:rFonts w:ascii="Times New Roman" w:hAnsi="Times New Roman" w:cs="Times New Roman"/>
          <w:sz w:val="28"/>
          <w:szCs w:val="28"/>
        </w:rPr>
        <w:t xml:space="preserve">116 564,428 </w:t>
      </w:r>
      <w:r w:rsidR="009215D2" w:rsidRPr="00F779C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9215D2" w:rsidRPr="00F779C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215D2" w:rsidRPr="00F779CC">
        <w:rPr>
          <w:rFonts w:ascii="Times New Roman" w:hAnsi="Times New Roman" w:cs="Times New Roman"/>
          <w:sz w:val="28"/>
          <w:szCs w:val="28"/>
        </w:rPr>
        <w:t>уб., в 2024 году в сумме</w:t>
      </w:r>
      <w:r w:rsidR="00C8178D">
        <w:rPr>
          <w:rFonts w:ascii="Times New Roman" w:hAnsi="Times New Roman" w:cs="Times New Roman"/>
          <w:sz w:val="28"/>
          <w:szCs w:val="28"/>
        </w:rPr>
        <w:t xml:space="preserve"> 0,150</w:t>
      </w:r>
      <w:r w:rsidR="009215D2" w:rsidRPr="00F779CC">
        <w:rPr>
          <w:rFonts w:ascii="Times New Roman" w:hAnsi="Times New Roman" w:cs="Times New Roman"/>
          <w:sz w:val="28"/>
          <w:szCs w:val="28"/>
        </w:rPr>
        <w:t xml:space="preserve"> тыс.руб., в 2025 году в сумме </w:t>
      </w:r>
      <w:r w:rsidR="00C8178D">
        <w:rPr>
          <w:rFonts w:ascii="Times New Roman" w:hAnsi="Times New Roman" w:cs="Times New Roman"/>
          <w:sz w:val="28"/>
          <w:szCs w:val="28"/>
        </w:rPr>
        <w:t xml:space="preserve">0,150 </w:t>
      </w:r>
      <w:r w:rsidR="009215D2" w:rsidRPr="00F779CC">
        <w:rPr>
          <w:rFonts w:ascii="Times New Roman" w:hAnsi="Times New Roman" w:cs="Times New Roman"/>
          <w:sz w:val="28"/>
          <w:szCs w:val="28"/>
        </w:rPr>
        <w:t>тыс.руб.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96BD3" w:rsidRDefault="00296BD3" w:rsidP="00A45B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3F8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43F82">
        <w:rPr>
          <w:rFonts w:ascii="Times New Roman" w:hAnsi="Times New Roman" w:cs="Times New Roman"/>
          <w:sz w:val="28"/>
          <w:szCs w:val="28"/>
        </w:rPr>
        <w:t>. Пункт 3 решения изложить в новой редакции:</w:t>
      </w:r>
    </w:p>
    <w:p w:rsidR="009215D2" w:rsidRDefault="00296BD3" w:rsidP="00A45B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215D2" w:rsidRPr="00F779CC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предоставляемых другим бюджетам бюджетной системы Российской Федерации, в 2023 году в сумме</w:t>
      </w:r>
      <w:r w:rsidR="00B97E21">
        <w:rPr>
          <w:rFonts w:ascii="Times New Roman" w:hAnsi="Times New Roman" w:cs="Times New Roman"/>
          <w:sz w:val="28"/>
          <w:szCs w:val="28"/>
        </w:rPr>
        <w:t xml:space="preserve"> </w:t>
      </w:r>
      <w:r w:rsidR="00385D22">
        <w:rPr>
          <w:rFonts w:ascii="Times New Roman" w:hAnsi="Times New Roman" w:cs="Times New Roman"/>
          <w:sz w:val="28"/>
          <w:szCs w:val="28"/>
        </w:rPr>
        <w:t>21 456,225</w:t>
      </w:r>
      <w:r w:rsidR="009215D2" w:rsidRPr="00F779C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9215D2" w:rsidRPr="00F779C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215D2" w:rsidRPr="00F779CC">
        <w:rPr>
          <w:rFonts w:ascii="Times New Roman" w:hAnsi="Times New Roman" w:cs="Times New Roman"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C6042" w:rsidRPr="003867C1" w:rsidRDefault="009C6042" w:rsidP="00A45B11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67C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867C1">
        <w:rPr>
          <w:rFonts w:ascii="Times New Roman" w:hAnsi="Times New Roman" w:cs="Times New Roman"/>
          <w:sz w:val="28"/>
          <w:szCs w:val="28"/>
        </w:rPr>
        <w:t>. Пункт 12 решения изложить в новой редакции:</w:t>
      </w:r>
    </w:p>
    <w:p w:rsidR="009C6042" w:rsidRDefault="009C6042" w:rsidP="00A45B11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3867C1">
        <w:rPr>
          <w:rFonts w:ascii="Times New Roman" w:hAnsi="Times New Roman" w:cs="Times New Roman"/>
          <w:sz w:val="28"/>
          <w:szCs w:val="28"/>
        </w:rPr>
        <w:t xml:space="preserve">«Утвердить общий объем бюджетных ассигнований, направляемых на исполнение публичных нормативных обязательств муниципального образования городское поселение город Конаково на 2023 год в сумме </w:t>
      </w:r>
      <w:r>
        <w:rPr>
          <w:rFonts w:ascii="Times New Roman" w:hAnsi="Times New Roman" w:cs="Times New Roman"/>
          <w:sz w:val="28"/>
          <w:szCs w:val="28"/>
        </w:rPr>
        <w:t>592,700</w:t>
      </w:r>
      <w:r w:rsidRPr="003867C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3867C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867C1">
        <w:rPr>
          <w:rFonts w:ascii="Times New Roman" w:hAnsi="Times New Roman" w:cs="Times New Roman"/>
          <w:sz w:val="28"/>
          <w:szCs w:val="28"/>
        </w:rPr>
        <w:t>уб. и плановый период 2024-2025 годов в сумме 1207,700 тыс.руб. в год согласно приложению №7 к настоящему решению».</w:t>
      </w:r>
    </w:p>
    <w:p w:rsidR="00A008E0" w:rsidRDefault="00A008E0" w:rsidP="00A45B11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A008E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.5. Пункт 13 решения изложить в новой редакции:</w:t>
      </w:r>
    </w:p>
    <w:p w:rsidR="00A008E0" w:rsidRPr="00A008E0" w:rsidRDefault="00DD2951" w:rsidP="00A45B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2951">
        <w:rPr>
          <w:rFonts w:ascii="Times New Roman" w:hAnsi="Times New Roman" w:cs="Times New Roman"/>
          <w:sz w:val="28"/>
          <w:szCs w:val="28"/>
        </w:rPr>
        <w:t>«Утвердить в составе расходов бюджета города Конаково размер резервного фонда Администрации города Конаково на 202</w:t>
      </w:r>
      <w:r w:rsidR="006728C8">
        <w:rPr>
          <w:rFonts w:ascii="Times New Roman" w:hAnsi="Times New Roman" w:cs="Times New Roman"/>
          <w:sz w:val="28"/>
          <w:szCs w:val="28"/>
        </w:rPr>
        <w:t>3</w:t>
      </w:r>
      <w:r w:rsidRPr="00DD295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43BCA">
        <w:rPr>
          <w:rFonts w:ascii="Times New Roman" w:hAnsi="Times New Roman" w:cs="Times New Roman"/>
          <w:sz w:val="28"/>
          <w:szCs w:val="28"/>
        </w:rPr>
        <w:t>143</w:t>
      </w:r>
      <w:r w:rsidRPr="00DD2951">
        <w:rPr>
          <w:rFonts w:ascii="Times New Roman" w:hAnsi="Times New Roman" w:cs="Times New Roman"/>
          <w:sz w:val="28"/>
          <w:szCs w:val="28"/>
        </w:rPr>
        <w:t>,000 тыс</w:t>
      </w:r>
      <w:proofErr w:type="gramStart"/>
      <w:r w:rsidRPr="00DD29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D2951">
        <w:rPr>
          <w:rFonts w:ascii="Times New Roman" w:hAnsi="Times New Roman" w:cs="Times New Roman"/>
          <w:sz w:val="28"/>
          <w:szCs w:val="28"/>
        </w:rPr>
        <w:t>уб. и плановый период 202</w:t>
      </w:r>
      <w:r w:rsidR="006728C8">
        <w:rPr>
          <w:rFonts w:ascii="Times New Roman" w:hAnsi="Times New Roman" w:cs="Times New Roman"/>
          <w:sz w:val="28"/>
          <w:szCs w:val="28"/>
        </w:rPr>
        <w:t>4</w:t>
      </w:r>
      <w:r w:rsidRPr="00DD2951">
        <w:rPr>
          <w:rFonts w:ascii="Times New Roman" w:hAnsi="Times New Roman" w:cs="Times New Roman"/>
          <w:sz w:val="28"/>
          <w:szCs w:val="28"/>
        </w:rPr>
        <w:t>-202</w:t>
      </w:r>
      <w:r w:rsidR="006728C8">
        <w:rPr>
          <w:rFonts w:ascii="Times New Roman" w:hAnsi="Times New Roman" w:cs="Times New Roman"/>
          <w:sz w:val="28"/>
          <w:szCs w:val="28"/>
        </w:rPr>
        <w:t>5</w:t>
      </w:r>
      <w:r w:rsidRPr="00DD2951">
        <w:rPr>
          <w:rFonts w:ascii="Times New Roman" w:hAnsi="Times New Roman" w:cs="Times New Roman"/>
          <w:sz w:val="28"/>
          <w:szCs w:val="28"/>
        </w:rPr>
        <w:t xml:space="preserve"> годов в сумме 1000,0 тыс. руб. в год.»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6042" w:rsidRPr="003867C1" w:rsidRDefault="009C6042" w:rsidP="00A45B11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67C1">
        <w:rPr>
          <w:rFonts w:ascii="Times New Roman" w:hAnsi="Times New Roman" w:cs="Times New Roman"/>
          <w:sz w:val="28"/>
          <w:szCs w:val="28"/>
        </w:rPr>
        <w:t>1.</w:t>
      </w:r>
      <w:r w:rsidR="00DD2951">
        <w:rPr>
          <w:rFonts w:ascii="Times New Roman" w:hAnsi="Times New Roman" w:cs="Times New Roman"/>
          <w:sz w:val="28"/>
          <w:szCs w:val="28"/>
        </w:rPr>
        <w:t>6</w:t>
      </w:r>
      <w:r w:rsidRPr="003867C1">
        <w:rPr>
          <w:rFonts w:ascii="Times New Roman" w:hAnsi="Times New Roman" w:cs="Times New Roman"/>
          <w:sz w:val="28"/>
          <w:szCs w:val="28"/>
        </w:rPr>
        <w:t>. Пункт 14 решения изложить в новой редакции:</w:t>
      </w:r>
    </w:p>
    <w:p w:rsidR="009C6042" w:rsidRDefault="009C6042" w:rsidP="00A45B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67C1">
        <w:rPr>
          <w:rFonts w:ascii="Times New Roman" w:hAnsi="Times New Roman" w:cs="Times New Roman"/>
          <w:sz w:val="28"/>
          <w:szCs w:val="28"/>
        </w:rPr>
        <w:t xml:space="preserve">«Утвердить объем бюджетных ассигнований муниципального дорожного фонда муниципального образования городское поселение город Конаково Конаковского района Тверской области на 2023 год в сумме </w:t>
      </w:r>
      <w:r>
        <w:rPr>
          <w:rFonts w:ascii="Times New Roman" w:hAnsi="Times New Roman" w:cs="Times New Roman"/>
          <w:sz w:val="28"/>
          <w:szCs w:val="28"/>
        </w:rPr>
        <w:t>54 237,293</w:t>
      </w:r>
      <w:r w:rsidRPr="003867C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3867C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867C1">
        <w:rPr>
          <w:rFonts w:ascii="Times New Roman" w:hAnsi="Times New Roman" w:cs="Times New Roman"/>
          <w:sz w:val="28"/>
          <w:szCs w:val="28"/>
        </w:rPr>
        <w:t>уб., на 2024 год в сумме 27 076,907 тыс.руб., на 2025 год в сумме 21 717,354 тыс.руб.».</w:t>
      </w:r>
    </w:p>
    <w:p w:rsidR="00F779CC" w:rsidRDefault="00F779CC" w:rsidP="00A45B11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D295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600A5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0A5">
        <w:rPr>
          <w:rFonts w:ascii="Times New Roman" w:hAnsi="Times New Roman" w:cs="Times New Roman"/>
          <w:sz w:val="28"/>
          <w:szCs w:val="28"/>
        </w:rPr>
        <w:t>«Источники финансирования дефицита бюджета города  Конаково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600A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600A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600A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00A5">
        <w:rPr>
          <w:rFonts w:ascii="Times New Roman" w:hAnsi="Times New Roman" w:cs="Times New Roman"/>
          <w:sz w:val="28"/>
          <w:szCs w:val="28"/>
        </w:rPr>
        <w:t xml:space="preserve"> согласно приложению № 1 к настоящему решению.</w:t>
      </w:r>
    </w:p>
    <w:p w:rsidR="00F779CC" w:rsidRPr="0054636F" w:rsidRDefault="00F779CC" w:rsidP="00A45B11">
      <w:pPr>
        <w:pStyle w:val="ConsNormal"/>
        <w:widowControl/>
        <w:tabs>
          <w:tab w:val="left" w:pos="1276"/>
        </w:tabs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1.</w:t>
      </w:r>
      <w:r w:rsidR="00DD2951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54636F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«П</w:t>
      </w:r>
      <w:r w:rsidRPr="0054636F">
        <w:rPr>
          <w:rFonts w:ascii="Times New Roman" w:hAnsi="Times New Roman" w:cs="Times New Roman"/>
          <w:sz w:val="28"/>
          <w:szCs w:val="28"/>
        </w:rPr>
        <w:t xml:space="preserve">рогнозируемые доходы бюджета города Конаково по группам, подгруппам, статьям, подстатьям и элементам </w:t>
      </w:r>
      <w:proofErr w:type="gramStart"/>
      <w:r w:rsidRPr="0054636F">
        <w:rPr>
          <w:rFonts w:ascii="Times New Roman" w:hAnsi="Times New Roman" w:cs="Times New Roman"/>
          <w:sz w:val="28"/>
          <w:szCs w:val="28"/>
        </w:rPr>
        <w:t>доходов классификации доходов бюджетов Российской Федерации</w:t>
      </w:r>
      <w:proofErr w:type="gramEnd"/>
      <w:r w:rsidRPr="0054636F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54636F">
        <w:rPr>
          <w:rFonts w:ascii="Times New Roman" w:hAnsi="Times New Roman" w:cs="Times New Roman"/>
          <w:sz w:val="28"/>
          <w:szCs w:val="28"/>
        </w:rPr>
        <w:t>год и плановый период 202</w:t>
      </w:r>
      <w:r>
        <w:rPr>
          <w:rFonts w:ascii="Times New Roman" w:hAnsi="Times New Roman" w:cs="Times New Roman"/>
          <w:sz w:val="28"/>
          <w:szCs w:val="28"/>
        </w:rPr>
        <w:t>4-2025</w:t>
      </w:r>
      <w:r w:rsidRPr="0054636F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» изложить в новой редакции, </w:t>
      </w:r>
      <w:r w:rsidRPr="0054636F">
        <w:rPr>
          <w:rFonts w:ascii="Times New Roman" w:hAnsi="Times New Roman" w:cs="Times New Roman"/>
          <w:sz w:val="28"/>
          <w:szCs w:val="28"/>
        </w:rPr>
        <w:t>согласно прил</w:t>
      </w:r>
      <w:r>
        <w:rPr>
          <w:rFonts w:ascii="Times New Roman" w:hAnsi="Times New Roman" w:cs="Times New Roman"/>
          <w:sz w:val="28"/>
          <w:szCs w:val="28"/>
        </w:rPr>
        <w:t>ожению № 2 к настоящему решению</w:t>
      </w:r>
      <w:r w:rsidRPr="0054636F">
        <w:rPr>
          <w:rFonts w:ascii="Times New Roman" w:hAnsi="Times New Roman" w:cs="Times New Roman"/>
          <w:sz w:val="28"/>
          <w:szCs w:val="28"/>
        </w:rPr>
        <w:t>.</w:t>
      </w:r>
    </w:p>
    <w:p w:rsidR="00DD2443" w:rsidRDefault="0055119F" w:rsidP="00A45B1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F779CC">
        <w:rPr>
          <w:rFonts w:ascii="Times New Roman" w:eastAsia="Times New Roman" w:hAnsi="Times New Roman" w:cs="Times New Roman"/>
          <w:color w:val="000000"/>
          <w:sz w:val="28"/>
        </w:rPr>
        <w:t xml:space="preserve">          1.</w:t>
      </w:r>
      <w:r w:rsidR="00DD2951">
        <w:rPr>
          <w:rFonts w:ascii="Times New Roman" w:eastAsia="Times New Roman" w:hAnsi="Times New Roman" w:cs="Times New Roman"/>
          <w:color w:val="000000"/>
          <w:sz w:val="28"/>
        </w:rPr>
        <w:t>9</w:t>
      </w:r>
      <w:r w:rsidR="00F779CC">
        <w:rPr>
          <w:rFonts w:ascii="Times New Roman" w:eastAsia="Times New Roman" w:hAnsi="Times New Roman" w:cs="Times New Roman"/>
          <w:color w:val="000000"/>
          <w:sz w:val="28"/>
        </w:rPr>
        <w:t>.</w:t>
      </w:r>
      <w:r w:rsidR="00DC75C2" w:rsidRPr="00F779CC">
        <w:rPr>
          <w:rFonts w:ascii="Times New Roman" w:eastAsia="Times New Roman" w:hAnsi="Times New Roman" w:cs="Times New Roman"/>
          <w:color w:val="000000"/>
          <w:sz w:val="28"/>
        </w:rPr>
        <w:t xml:space="preserve"> Приложение 4 «Распределение бюджетных ассигнований бюджета </w:t>
      </w:r>
      <w:r w:rsidR="005D6D20" w:rsidRPr="00F779CC">
        <w:rPr>
          <w:rFonts w:ascii="Times New Roman" w:eastAsia="Times New Roman" w:hAnsi="Times New Roman" w:cs="Times New Roman"/>
          <w:color w:val="000000"/>
          <w:sz w:val="28"/>
        </w:rPr>
        <w:t>городского</w:t>
      </w:r>
      <w:r w:rsidR="00DC75C2" w:rsidRPr="00F779CC">
        <w:rPr>
          <w:rFonts w:ascii="Times New Roman" w:eastAsia="Times New Roman" w:hAnsi="Times New Roman" w:cs="Times New Roman"/>
          <w:color w:val="000000"/>
          <w:sz w:val="28"/>
        </w:rPr>
        <w:t xml:space="preserve"> поселения </w:t>
      </w:r>
      <w:r w:rsidR="005D6D20" w:rsidRPr="00F779CC">
        <w:rPr>
          <w:rFonts w:ascii="Times New Roman" w:eastAsia="Times New Roman" w:hAnsi="Times New Roman" w:cs="Times New Roman"/>
          <w:color w:val="000000"/>
          <w:sz w:val="28"/>
        </w:rPr>
        <w:t xml:space="preserve">город Конаково </w:t>
      </w:r>
      <w:r w:rsidR="00DC75C2" w:rsidRPr="00F779CC">
        <w:rPr>
          <w:rFonts w:ascii="Times New Roman" w:eastAsia="Times New Roman" w:hAnsi="Times New Roman" w:cs="Times New Roman"/>
          <w:color w:val="000000"/>
          <w:sz w:val="28"/>
        </w:rPr>
        <w:t>по разделам и подразделам  классификации расходов бюджета на 2023 год и плановый период 2024 и 2025 годов» изложить в ново</w:t>
      </w:r>
      <w:r w:rsidRPr="00F779CC">
        <w:rPr>
          <w:rFonts w:ascii="Times New Roman" w:eastAsia="Times New Roman" w:hAnsi="Times New Roman" w:cs="Times New Roman"/>
          <w:color w:val="000000"/>
          <w:sz w:val="28"/>
        </w:rPr>
        <w:t xml:space="preserve">й редакции согласно приложению </w:t>
      </w:r>
      <w:r w:rsidR="00F779CC">
        <w:rPr>
          <w:rFonts w:ascii="Times New Roman" w:eastAsia="Times New Roman" w:hAnsi="Times New Roman" w:cs="Times New Roman"/>
          <w:color w:val="000000"/>
          <w:sz w:val="28"/>
        </w:rPr>
        <w:t>3</w:t>
      </w:r>
      <w:r w:rsidR="00DC75C2" w:rsidRPr="00F779CC">
        <w:rPr>
          <w:rFonts w:ascii="Times New Roman" w:eastAsia="Times New Roman" w:hAnsi="Times New Roman" w:cs="Times New Roman"/>
          <w:color w:val="000000"/>
          <w:sz w:val="28"/>
        </w:rPr>
        <w:t xml:space="preserve"> к настоящему Решению.</w:t>
      </w:r>
    </w:p>
    <w:p w:rsidR="00F779CC" w:rsidRPr="00F779CC" w:rsidRDefault="00A45B11" w:rsidP="00A45B1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</w:t>
      </w:r>
      <w:r w:rsidR="00F779CC" w:rsidRPr="00F779C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 w:rsidR="00F779CC" w:rsidRPr="00F779CC">
        <w:rPr>
          <w:rFonts w:ascii="Times New Roman" w:eastAsia="Times New Roman" w:hAnsi="Times New Roman" w:cs="Times New Roman"/>
          <w:color w:val="000000"/>
          <w:sz w:val="28"/>
        </w:rPr>
        <w:t>1.</w:t>
      </w:r>
      <w:r w:rsidR="00DD2951">
        <w:rPr>
          <w:rFonts w:ascii="Times New Roman" w:eastAsia="Times New Roman" w:hAnsi="Times New Roman" w:cs="Times New Roman"/>
          <w:color w:val="000000"/>
          <w:sz w:val="28"/>
        </w:rPr>
        <w:t>10</w:t>
      </w:r>
      <w:r w:rsidR="00F779CC" w:rsidRPr="00F779CC">
        <w:rPr>
          <w:rFonts w:ascii="Times New Roman" w:eastAsia="Times New Roman" w:hAnsi="Times New Roman" w:cs="Times New Roman"/>
          <w:color w:val="000000"/>
          <w:sz w:val="28"/>
        </w:rPr>
        <w:t xml:space="preserve"> Приложение </w:t>
      </w:r>
      <w:r w:rsidR="00F779CC">
        <w:rPr>
          <w:rFonts w:ascii="Times New Roman" w:eastAsia="Times New Roman" w:hAnsi="Times New Roman" w:cs="Times New Roman"/>
          <w:color w:val="000000"/>
          <w:sz w:val="28"/>
        </w:rPr>
        <w:t>5</w:t>
      </w:r>
      <w:r w:rsidR="00F779CC" w:rsidRPr="00F779CC">
        <w:rPr>
          <w:rFonts w:ascii="Times New Roman" w:eastAsia="Times New Roman" w:hAnsi="Times New Roman" w:cs="Times New Roman"/>
          <w:color w:val="000000"/>
          <w:sz w:val="28"/>
        </w:rPr>
        <w:t xml:space="preserve"> «Ведомственная структура расходов бюджета городского поселения город Конаково по главным распорядителям бюджетных средств, разделам, подразделам, целевым статьям (не программным направлениям деятельности), группам, подгруппам и элементам видов расходов классификации расходов бюджетов на 2023 год и плановый период 2024 и 2025 годов» изложить в новой редакции согласно приложению </w:t>
      </w:r>
      <w:r w:rsidR="00F779CC">
        <w:rPr>
          <w:rFonts w:ascii="Times New Roman" w:eastAsia="Times New Roman" w:hAnsi="Times New Roman" w:cs="Times New Roman"/>
          <w:color w:val="000000"/>
          <w:sz w:val="28"/>
        </w:rPr>
        <w:t>4</w:t>
      </w:r>
      <w:r w:rsidR="00F779CC" w:rsidRPr="00F779CC">
        <w:rPr>
          <w:rFonts w:ascii="Times New Roman" w:eastAsia="Times New Roman" w:hAnsi="Times New Roman" w:cs="Times New Roman"/>
          <w:color w:val="000000"/>
          <w:sz w:val="28"/>
        </w:rPr>
        <w:t xml:space="preserve"> к настоящему Решению.</w:t>
      </w:r>
      <w:proofErr w:type="gramEnd"/>
    </w:p>
    <w:p w:rsidR="00DD2443" w:rsidRPr="00F779CC" w:rsidRDefault="00DC75C2" w:rsidP="00A45B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F779CC">
        <w:rPr>
          <w:rFonts w:ascii="Times New Roman" w:eastAsia="Arial" w:hAnsi="Times New Roman" w:cs="Times New Roman"/>
          <w:color w:val="000000"/>
          <w:sz w:val="28"/>
        </w:rPr>
        <w:t xml:space="preserve">           </w:t>
      </w:r>
      <w:r w:rsidR="0055119F" w:rsidRPr="00F779CC">
        <w:rPr>
          <w:rFonts w:ascii="Times New Roman" w:eastAsia="Times New Roman" w:hAnsi="Times New Roman" w:cs="Times New Roman"/>
          <w:color w:val="000000"/>
          <w:sz w:val="28"/>
        </w:rPr>
        <w:t>1.</w:t>
      </w:r>
      <w:r w:rsidR="009C6042">
        <w:rPr>
          <w:rFonts w:ascii="Times New Roman" w:eastAsia="Times New Roman" w:hAnsi="Times New Roman" w:cs="Times New Roman"/>
          <w:color w:val="000000"/>
          <w:sz w:val="28"/>
        </w:rPr>
        <w:t>1</w:t>
      </w:r>
      <w:r w:rsidR="00DD2951">
        <w:rPr>
          <w:rFonts w:ascii="Times New Roman" w:eastAsia="Times New Roman" w:hAnsi="Times New Roman" w:cs="Times New Roman"/>
          <w:color w:val="000000"/>
          <w:sz w:val="28"/>
        </w:rPr>
        <w:t>1</w:t>
      </w:r>
      <w:r w:rsidR="00F779CC">
        <w:rPr>
          <w:rFonts w:ascii="Times New Roman" w:eastAsia="Times New Roman" w:hAnsi="Times New Roman" w:cs="Times New Roman"/>
          <w:color w:val="000000"/>
          <w:sz w:val="28"/>
        </w:rPr>
        <w:t>.</w:t>
      </w:r>
      <w:r w:rsidRPr="00F779CC">
        <w:rPr>
          <w:rFonts w:ascii="Times New Roman" w:eastAsia="Times New Roman" w:hAnsi="Times New Roman" w:cs="Times New Roman"/>
          <w:color w:val="000000"/>
          <w:sz w:val="28"/>
        </w:rPr>
        <w:t xml:space="preserve"> Приложение </w:t>
      </w:r>
      <w:r w:rsidR="00F779CC">
        <w:rPr>
          <w:rFonts w:ascii="Times New Roman" w:eastAsia="Times New Roman" w:hAnsi="Times New Roman" w:cs="Times New Roman"/>
          <w:color w:val="000000"/>
          <w:sz w:val="28"/>
        </w:rPr>
        <w:t>6</w:t>
      </w:r>
      <w:r w:rsidRPr="00F779CC">
        <w:rPr>
          <w:rFonts w:ascii="Times New Roman" w:eastAsia="Times New Roman" w:hAnsi="Times New Roman" w:cs="Times New Roman"/>
          <w:color w:val="000000"/>
          <w:sz w:val="28"/>
        </w:rPr>
        <w:t xml:space="preserve"> «Распределение  бюджетных ассигнований   местного бюджета </w:t>
      </w:r>
      <w:r w:rsidR="005D6D20" w:rsidRPr="00F779CC">
        <w:rPr>
          <w:rFonts w:ascii="Times New Roman" w:eastAsia="Times New Roman" w:hAnsi="Times New Roman" w:cs="Times New Roman"/>
          <w:color w:val="000000"/>
          <w:sz w:val="28"/>
        </w:rPr>
        <w:t xml:space="preserve">городского поселения город Конаково </w:t>
      </w:r>
      <w:r w:rsidRPr="00F779CC">
        <w:rPr>
          <w:rFonts w:ascii="Times New Roman" w:eastAsia="Times New Roman" w:hAnsi="Times New Roman" w:cs="Times New Roman"/>
          <w:color w:val="000000"/>
          <w:sz w:val="28"/>
        </w:rPr>
        <w:t xml:space="preserve">по разделам, подразделам, целевым статьям (не программным направлениям деятельности) группам  </w:t>
      </w:r>
      <w:proofErr w:type="gramStart"/>
      <w:r w:rsidRPr="00F779CC">
        <w:rPr>
          <w:rFonts w:ascii="Times New Roman" w:eastAsia="Times New Roman" w:hAnsi="Times New Roman" w:cs="Times New Roman"/>
          <w:color w:val="000000"/>
          <w:sz w:val="28"/>
        </w:rPr>
        <w:t>видов расходов классификации  расходов бюджетов</w:t>
      </w:r>
      <w:proofErr w:type="gramEnd"/>
      <w:r w:rsidRPr="00F779CC">
        <w:rPr>
          <w:rFonts w:ascii="Times New Roman" w:eastAsia="Times New Roman" w:hAnsi="Times New Roman" w:cs="Times New Roman"/>
          <w:color w:val="000000"/>
          <w:sz w:val="28"/>
        </w:rPr>
        <w:t xml:space="preserve"> на 2023 год и  плановый период 2024 и 2025 годов» » изложить в ново</w:t>
      </w:r>
      <w:r w:rsidR="0055119F" w:rsidRPr="00F779CC">
        <w:rPr>
          <w:rFonts w:ascii="Times New Roman" w:eastAsia="Times New Roman" w:hAnsi="Times New Roman" w:cs="Times New Roman"/>
          <w:color w:val="000000"/>
          <w:sz w:val="28"/>
        </w:rPr>
        <w:t xml:space="preserve">й редакции согласно приложению </w:t>
      </w:r>
      <w:r w:rsidR="00F779CC">
        <w:rPr>
          <w:rFonts w:ascii="Times New Roman" w:eastAsia="Times New Roman" w:hAnsi="Times New Roman" w:cs="Times New Roman"/>
          <w:color w:val="000000"/>
          <w:sz w:val="28"/>
        </w:rPr>
        <w:t>5</w:t>
      </w:r>
      <w:r w:rsidRPr="00F779CC">
        <w:rPr>
          <w:rFonts w:ascii="Times New Roman" w:eastAsia="Times New Roman" w:hAnsi="Times New Roman" w:cs="Times New Roman"/>
          <w:color w:val="000000"/>
          <w:sz w:val="28"/>
        </w:rPr>
        <w:t xml:space="preserve"> к настоящему Решению.</w:t>
      </w:r>
    </w:p>
    <w:p w:rsidR="009C6042" w:rsidRDefault="0055119F" w:rsidP="00A45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9CC">
        <w:rPr>
          <w:rFonts w:ascii="Times New Roman" w:eastAsia="Times New Roman" w:hAnsi="Times New Roman" w:cs="Times New Roman"/>
          <w:color w:val="000000"/>
          <w:sz w:val="28"/>
        </w:rPr>
        <w:t xml:space="preserve">           1.</w:t>
      </w:r>
      <w:r w:rsidR="009C6042">
        <w:rPr>
          <w:rFonts w:ascii="Times New Roman" w:eastAsia="Times New Roman" w:hAnsi="Times New Roman" w:cs="Times New Roman"/>
          <w:color w:val="000000"/>
          <w:sz w:val="28"/>
        </w:rPr>
        <w:t>1</w:t>
      </w:r>
      <w:r w:rsidR="00DD2951">
        <w:rPr>
          <w:rFonts w:ascii="Times New Roman" w:eastAsia="Times New Roman" w:hAnsi="Times New Roman" w:cs="Times New Roman"/>
          <w:color w:val="000000"/>
          <w:sz w:val="28"/>
        </w:rPr>
        <w:t>2</w:t>
      </w:r>
      <w:r w:rsidR="00DC75C2" w:rsidRPr="00F779CC">
        <w:rPr>
          <w:rFonts w:ascii="Times New Roman" w:eastAsia="Times New Roman" w:hAnsi="Times New Roman" w:cs="Times New Roman"/>
          <w:color w:val="000000"/>
          <w:sz w:val="28"/>
        </w:rPr>
        <w:t xml:space="preserve"> Приложение </w:t>
      </w:r>
      <w:r w:rsidR="00F779CC">
        <w:rPr>
          <w:rFonts w:ascii="Times New Roman" w:eastAsia="Times New Roman" w:hAnsi="Times New Roman" w:cs="Times New Roman"/>
          <w:color w:val="000000"/>
          <w:sz w:val="28"/>
        </w:rPr>
        <w:t>7</w:t>
      </w:r>
      <w:r w:rsidR="00DC75C2" w:rsidRPr="00F779C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C84FAF">
        <w:rPr>
          <w:rFonts w:ascii="Times New Roman" w:hAnsi="Times New Roman" w:cs="Times New Roman"/>
          <w:sz w:val="28"/>
          <w:szCs w:val="28"/>
        </w:rPr>
        <w:t>«Объем и распределение бюджетных ассигнований на реализацию муниципальных целевых программ, предусмотренных к финансированию из бюджета города Конаково, в разрезе главных распорядителей бюджетных средств, разделов, подразделов, целевых статей (муниципальных программ), групп  видов расходов классификации расходов бюджетов на 2023 год и плановый период 2024-2025 годов» изложить в новой редакции, согласно приложению № 6 к настоящему решению.</w:t>
      </w:r>
    </w:p>
    <w:p w:rsidR="006619BE" w:rsidRDefault="006619BE" w:rsidP="00A45B11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Настоящее решение вступает в силу со дня подписания и подлежит официальному опубликованию в</w:t>
      </w:r>
      <w:r w:rsidRPr="000C16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общественно-политической газете</w:t>
      </w:r>
      <w:r w:rsidRPr="000C168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Заря</w:t>
      </w:r>
      <w:r w:rsidRPr="000C168C">
        <w:rPr>
          <w:rFonts w:ascii="Times New Roman" w:hAnsi="Times New Roman" w:cs="Times New Roman"/>
          <w:sz w:val="28"/>
          <w:szCs w:val="28"/>
        </w:rPr>
        <w:t xml:space="preserve">» и размещению на официальном сайте </w:t>
      </w:r>
      <w:r>
        <w:rPr>
          <w:rFonts w:ascii="Times New Roman" w:hAnsi="Times New Roman" w:cs="Times New Roman"/>
          <w:sz w:val="28"/>
          <w:szCs w:val="28"/>
        </w:rPr>
        <w:t>Конаковского муниципального округа Тверской области в информационно-телекоммуникационной сети «Интернет»</w:t>
      </w:r>
      <w:r w:rsidRPr="000C168C">
        <w:rPr>
          <w:rFonts w:ascii="Times New Roman" w:hAnsi="Times New Roman" w:cs="Times New Roman"/>
          <w:sz w:val="28"/>
          <w:szCs w:val="28"/>
        </w:rPr>
        <w:t>.</w:t>
      </w:r>
    </w:p>
    <w:p w:rsidR="006619BE" w:rsidRPr="003867C1" w:rsidRDefault="006619BE" w:rsidP="00A45B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D2443" w:rsidRPr="00F779CC" w:rsidRDefault="00DD2443" w:rsidP="00A45B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DD2443" w:rsidRPr="00F779CC" w:rsidRDefault="00DD2443" w:rsidP="00A45B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DD2443" w:rsidRPr="00F779CC" w:rsidRDefault="00DC75C2" w:rsidP="00A45B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F779CC">
        <w:rPr>
          <w:rFonts w:ascii="Times New Roman" w:eastAsia="Times New Roman" w:hAnsi="Times New Roman" w:cs="Times New Roman"/>
          <w:b/>
          <w:sz w:val="28"/>
        </w:rPr>
        <w:t xml:space="preserve">Председатель Думы </w:t>
      </w:r>
      <w:proofErr w:type="gramStart"/>
      <w:r w:rsidRPr="00F779CC">
        <w:rPr>
          <w:rFonts w:ascii="Times New Roman" w:eastAsia="Times New Roman" w:hAnsi="Times New Roman" w:cs="Times New Roman"/>
          <w:b/>
          <w:sz w:val="28"/>
        </w:rPr>
        <w:t>Конаковского</w:t>
      </w:r>
      <w:proofErr w:type="gramEnd"/>
      <w:r w:rsidRPr="00F779CC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C27A27" w:rsidRDefault="00DC75C2" w:rsidP="00A45B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779CC">
        <w:rPr>
          <w:rFonts w:ascii="Times New Roman" w:eastAsia="Times New Roman" w:hAnsi="Times New Roman" w:cs="Times New Roman"/>
          <w:b/>
          <w:sz w:val="28"/>
        </w:rPr>
        <w:t xml:space="preserve">муниципального округа </w:t>
      </w:r>
      <w:r w:rsidRPr="00F779CC">
        <w:rPr>
          <w:rFonts w:ascii="Times New Roman" w:eastAsia="Times New Roman" w:hAnsi="Times New Roman" w:cs="Times New Roman"/>
          <w:b/>
          <w:sz w:val="28"/>
        </w:rPr>
        <w:tab/>
      </w:r>
      <w:r w:rsidRPr="00F779CC">
        <w:rPr>
          <w:rFonts w:ascii="Times New Roman" w:eastAsia="Times New Roman" w:hAnsi="Times New Roman" w:cs="Times New Roman"/>
          <w:b/>
          <w:sz w:val="28"/>
        </w:rPr>
        <w:tab/>
      </w:r>
      <w:r w:rsidRPr="00F779CC">
        <w:rPr>
          <w:rFonts w:ascii="Times New Roman" w:eastAsia="Times New Roman" w:hAnsi="Times New Roman" w:cs="Times New Roman"/>
          <w:b/>
          <w:sz w:val="28"/>
        </w:rPr>
        <w:tab/>
      </w:r>
      <w:r w:rsidRPr="00F779CC">
        <w:rPr>
          <w:rFonts w:ascii="Times New Roman" w:eastAsia="Times New Roman" w:hAnsi="Times New Roman" w:cs="Times New Roman"/>
          <w:b/>
          <w:sz w:val="28"/>
        </w:rPr>
        <w:tab/>
      </w:r>
      <w:r w:rsidRPr="00F779CC">
        <w:rPr>
          <w:rFonts w:ascii="Times New Roman" w:eastAsia="Times New Roman" w:hAnsi="Times New Roman" w:cs="Times New Roman"/>
          <w:b/>
          <w:sz w:val="28"/>
        </w:rPr>
        <w:tab/>
      </w:r>
      <w:r w:rsidRPr="00F779CC">
        <w:rPr>
          <w:rFonts w:ascii="Times New Roman" w:eastAsia="Times New Roman" w:hAnsi="Times New Roman" w:cs="Times New Roman"/>
          <w:b/>
          <w:sz w:val="28"/>
        </w:rPr>
        <w:tab/>
        <w:t xml:space="preserve"> Д.Е. Щурин</w:t>
      </w:r>
    </w:p>
    <w:sectPr w:rsidR="00C27A27" w:rsidSect="003F4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9E4" w:rsidRDefault="001969E4" w:rsidP="00C1195F">
      <w:pPr>
        <w:spacing w:after="0" w:line="240" w:lineRule="auto"/>
      </w:pPr>
      <w:r>
        <w:separator/>
      </w:r>
    </w:p>
  </w:endnote>
  <w:endnote w:type="continuationSeparator" w:id="0">
    <w:p w:rsidR="001969E4" w:rsidRDefault="001969E4" w:rsidP="00C11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9E4" w:rsidRDefault="001969E4" w:rsidP="00C1195F">
      <w:pPr>
        <w:spacing w:after="0" w:line="240" w:lineRule="auto"/>
      </w:pPr>
      <w:r>
        <w:separator/>
      </w:r>
    </w:p>
  </w:footnote>
  <w:footnote w:type="continuationSeparator" w:id="0">
    <w:p w:rsidR="001969E4" w:rsidRDefault="001969E4" w:rsidP="00C119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30BC1"/>
    <w:multiLevelType w:val="multilevel"/>
    <w:tmpl w:val="4E7EAD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0158E1"/>
    <w:multiLevelType w:val="multilevel"/>
    <w:tmpl w:val="890ACD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3F00DEF"/>
    <w:multiLevelType w:val="multilevel"/>
    <w:tmpl w:val="1C728E80"/>
    <w:lvl w:ilvl="0">
      <w:start w:val="1"/>
      <w:numFmt w:val="decimal"/>
      <w:lvlText w:val="%1."/>
      <w:lvlJc w:val="left"/>
      <w:pPr>
        <w:ind w:left="1740" w:hanging="102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D2443"/>
    <w:rsid w:val="00023C48"/>
    <w:rsid w:val="000325E4"/>
    <w:rsid w:val="00064C53"/>
    <w:rsid w:val="001414E3"/>
    <w:rsid w:val="0017693B"/>
    <w:rsid w:val="001969E4"/>
    <w:rsid w:val="001D0B5A"/>
    <w:rsid w:val="001F0DFA"/>
    <w:rsid w:val="00296BD3"/>
    <w:rsid w:val="00385D22"/>
    <w:rsid w:val="003867C1"/>
    <w:rsid w:val="00395A2E"/>
    <w:rsid w:val="003F4806"/>
    <w:rsid w:val="00442C25"/>
    <w:rsid w:val="0055119F"/>
    <w:rsid w:val="005B0040"/>
    <w:rsid w:val="005D6D20"/>
    <w:rsid w:val="005E4EDA"/>
    <w:rsid w:val="005E7E13"/>
    <w:rsid w:val="00643BCA"/>
    <w:rsid w:val="006619BE"/>
    <w:rsid w:val="00661B84"/>
    <w:rsid w:val="006728C8"/>
    <w:rsid w:val="006A080E"/>
    <w:rsid w:val="006F3D19"/>
    <w:rsid w:val="00705335"/>
    <w:rsid w:val="00830C7E"/>
    <w:rsid w:val="00884FBA"/>
    <w:rsid w:val="00885111"/>
    <w:rsid w:val="0088586A"/>
    <w:rsid w:val="00912E68"/>
    <w:rsid w:val="00915602"/>
    <w:rsid w:val="009215D2"/>
    <w:rsid w:val="009C6042"/>
    <w:rsid w:val="00A008E0"/>
    <w:rsid w:val="00A2513D"/>
    <w:rsid w:val="00A41A27"/>
    <w:rsid w:val="00A45B11"/>
    <w:rsid w:val="00AE5320"/>
    <w:rsid w:val="00B22B8E"/>
    <w:rsid w:val="00B27013"/>
    <w:rsid w:val="00B97E21"/>
    <w:rsid w:val="00C1195F"/>
    <w:rsid w:val="00C24101"/>
    <w:rsid w:val="00C27A27"/>
    <w:rsid w:val="00C62204"/>
    <w:rsid w:val="00C73EED"/>
    <w:rsid w:val="00C8178D"/>
    <w:rsid w:val="00C84FAF"/>
    <w:rsid w:val="00CB2EAB"/>
    <w:rsid w:val="00D428DC"/>
    <w:rsid w:val="00DC75C2"/>
    <w:rsid w:val="00DD2443"/>
    <w:rsid w:val="00DD2951"/>
    <w:rsid w:val="00E02818"/>
    <w:rsid w:val="00E111B9"/>
    <w:rsid w:val="00E304F3"/>
    <w:rsid w:val="00E41C01"/>
    <w:rsid w:val="00E70760"/>
    <w:rsid w:val="00EE21DE"/>
    <w:rsid w:val="00F77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11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1195F"/>
  </w:style>
  <w:style w:type="paragraph" w:styleId="a5">
    <w:name w:val="footer"/>
    <w:basedOn w:val="a"/>
    <w:link w:val="a6"/>
    <w:uiPriority w:val="99"/>
    <w:semiHidden/>
    <w:unhideWhenUsed/>
    <w:rsid w:val="00C11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1195F"/>
  </w:style>
  <w:style w:type="paragraph" w:customStyle="1" w:styleId="ConsNormal">
    <w:name w:val="ConsNormal"/>
    <w:uiPriority w:val="99"/>
    <w:rsid w:val="006F3D19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32"/>
      <w:szCs w:val="32"/>
    </w:rPr>
  </w:style>
  <w:style w:type="paragraph" w:styleId="a7">
    <w:name w:val="List Paragraph"/>
    <w:basedOn w:val="a"/>
    <w:uiPriority w:val="34"/>
    <w:qFormat/>
    <w:rsid w:val="00296BD3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6728C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728C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728C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728C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728C8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4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F1BE0-12E5-400C-B394-85CE5C75E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32</cp:revision>
  <cp:lastPrinted>2023-12-07T14:31:00Z</cp:lastPrinted>
  <dcterms:created xsi:type="dcterms:W3CDTF">2023-12-01T11:45:00Z</dcterms:created>
  <dcterms:modified xsi:type="dcterms:W3CDTF">2023-12-18T07:23:00Z</dcterms:modified>
</cp:coreProperties>
</file>